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ascii="仿宋_GB2312" w:hAnsi="仿宋_GB2312" w:eastAsia="仿宋_GB2312" w:cs="仿宋_GB2312"/>
          <w:color w:val="auto"/>
          <w:spacing w:val="5"/>
          <w:kern w:val="2"/>
          <w:position w:val="1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pacing w:val="5"/>
          <w:kern w:val="2"/>
          <w:position w:val="1"/>
          <w:sz w:val="28"/>
          <w:szCs w:val="28"/>
          <w:lang w:val="en-US" w:eastAsia="zh-CN" w:bidi="ar-SA"/>
        </w:rPr>
        <w:t>附件6</w:t>
      </w:r>
    </w:p>
    <w:p>
      <w:pPr>
        <w:ind w:left="375" w:hanging="375" w:hangingChars="85"/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  <w:t>新疆农业大学学生社团注册表</w:t>
      </w:r>
    </w:p>
    <w:p>
      <w:pPr>
        <w:spacing w:line="200" w:lineRule="atLeast"/>
        <w:ind w:right="-313" w:rightChars="-149" w:firstLine="5160" w:firstLineChars="2150"/>
        <w:rPr>
          <w:rFonts w:hint="eastAsia" w:ascii="宋体" w:hAnsi="宋体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注册时间：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bCs/>
          <w:sz w:val="24"/>
        </w:rPr>
        <w:t>年</w:t>
      </w:r>
      <w:r>
        <w:rPr>
          <w:rFonts w:hint="eastAsia" w:ascii="仿宋" w:hAnsi="仿宋" w:eastAsia="仿宋" w:cs="仿宋"/>
          <w:bCs/>
          <w:sz w:val="24"/>
          <w:u w:val="single"/>
        </w:rPr>
        <w:t xml:space="preserve">   </w:t>
      </w:r>
      <w:r>
        <w:rPr>
          <w:rFonts w:hint="eastAsia" w:ascii="仿宋" w:hAnsi="仿宋" w:eastAsia="仿宋" w:cs="仿宋"/>
          <w:bCs/>
          <w:sz w:val="24"/>
        </w:rPr>
        <w:t>月</w:t>
      </w:r>
      <w:r>
        <w:rPr>
          <w:rFonts w:hint="eastAsia" w:ascii="仿宋" w:hAnsi="仿宋" w:eastAsia="仿宋" w:cs="仿宋"/>
          <w:bCs/>
          <w:sz w:val="24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bCs/>
          <w:sz w:val="24"/>
        </w:rPr>
        <w:t>日</w:t>
      </w:r>
    </w:p>
    <w:tbl>
      <w:tblPr>
        <w:tblStyle w:val="3"/>
        <w:tblpPr w:leftFromText="180" w:rightFromText="180" w:vertAnchor="text" w:tblpXSpec="center" w:tblpY="1"/>
        <w:tblOverlap w:val="never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662"/>
        <w:gridCol w:w="1929"/>
        <w:gridCol w:w="546"/>
        <w:gridCol w:w="1007"/>
        <w:gridCol w:w="1807"/>
        <w:gridCol w:w="682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社团名称</w:t>
            </w:r>
          </w:p>
        </w:tc>
        <w:tc>
          <w:tcPr>
            <w:tcW w:w="875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社团类别</w:t>
            </w:r>
          </w:p>
        </w:tc>
        <w:tc>
          <w:tcPr>
            <w:tcW w:w="348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社团人数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2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基本情况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学院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成绩</w:t>
            </w:r>
            <w:r>
              <w:rPr>
                <w:rFonts w:hint="eastAsia" w:ascii="仿宋" w:hAnsi="仿宋" w:eastAsia="仿宋" w:cs="仿宋"/>
                <w:sz w:val="24"/>
              </w:rPr>
              <w:t>排名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班级排名/班级人数</w:t>
            </w: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班级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 别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学号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784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22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指导老师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基本情况</w:t>
            </w: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职务（职称）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2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 别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教工号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2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8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2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</w:t>
            </w:r>
          </w:p>
        </w:tc>
        <w:tc>
          <w:tcPr>
            <w:tcW w:w="682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业务指导</w:t>
            </w: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8755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6" w:hRule="atLeast"/>
        </w:trPr>
        <w:tc>
          <w:tcPr>
            <w:tcW w:w="563" w:type="dxa"/>
            <w:tcBorders>
              <w:top w:val="nil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指导教师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2591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960" w:firstLineChars="400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年   月   日</w:t>
            </w:r>
          </w:p>
        </w:tc>
        <w:tc>
          <w:tcPr>
            <w:tcW w:w="546" w:type="dxa"/>
            <w:tcBorders>
              <w:top w:val="nil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社团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业务指导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单位意见</w:t>
            </w:r>
          </w:p>
        </w:tc>
        <w:tc>
          <w:tcPr>
            <w:tcW w:w="2814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1680" w:firstLineChars="7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负责人：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（公章）</w:t>
            </w:r>
          </w:p>
          <w:p>
            <w:pPr>
              <w:widowControl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年   月   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2" w:type="dxa"/>
            <w:tcBorders>
              <w:top w:val="nil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atLeast"/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校团委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eastAsia="zh-CN"/>
              </w:rPr>
              <w:t>社团管理部意见</w:t>
            </w: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2784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负责人：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（公章）</w:t>
            </w:r>
          </w:p>
          <w:p>
            <w:pPr>
              <w:widowControl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年   月   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napToGrid w:val="0"/>
        <w:rPr>
          <w:rFonts w:hint="eastAsia" w:ascii="宋体" w:hAnsi="宋体"/>
          <w:spacing w:val="-10"/>
          <w:w w:val="90"/>
          <w:kern w:val="16"/>
          <w:szCs w:val="21"/>
        </w:rPr>
      </w:pPr>
    </w:p>
    <w:p>
      <w:pPr>
        <w:snapToGrid w:val="0"/>
        <w:rPr>
          <w:rFonts w:hint="eastAsia" w:ascii="宋体" w:hAnsi="宋体"/>
          <w:spacing w:val="-10"/>
          <w:w w:val="90"/>
          <w:kern w:val="16"/>
          <w:szCs w:val="21"/>
        </w:rPr>
      </w:pPr>
      <w:r>
        <w:rPr>
          <w:rFonts w:hint="eastAsia" w:ascii="仿宋" w:hAnsi="仿宋" w:eastAsia="仿宋" w:cs="仿宋"/>
          <w:spacing w:val="-10"/>
          <w:w w:val="90"/>
          <w:kern w:val="16"/>
          <w:szCs w:val="21"/>
        </w:rPr>
        <w:t>注： 各社团每学年度必须进行再注册，</w:t>
      </w:r>
      <w:r>
        <w:rPr>
          <w:rFonts w:hint="eastAsia" w:ascii="仿宋" w:hAnsi="仿宋" w:eastAsia="仿宋" w:cs="仿宋"/>
          <w:spacing w:val="-10"/>
          <w:w w:val="90"/>
          <w:kern w:val="16"/>
          <w:szCs w:val="21"/>
          <w:lang w:eastAsia="zh-CN"/>
        </w:rPr>
        <w:t>未按要求时间注册的社团，将</w:t>
      </w:r>
      <w:r>
        <w:rPr>
          <w:rFonts w:hint="eastAsia" w:ascii="仿宋" w:hAnsi="仿宋" w:eastAsia="仿宋" w:cs="仿宋"/>
          <w:spacing w:val="-10"/>
          <w:w w:val="90"/>
          <w:kern w:val="16"/>
          <w:szCs w:val="21"/>
        </w:rPr>
        <w:t>予以注销。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F7781"/>
    <w:rsid w:val="0DA25BB9"/>
    <w:rsid w:val="314B2E8C"/>
    <w:rsid w:val="3DF22D26"/>
    <w:rsid w:val="54CF7781"/>
    <w:rsid w:val="7C7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2020-11-02T13:25:00Z</dcterms:created>
  <dc:creator>Charlie</dc:creator>
  <cp:lastModifiedBy>WorkSpace</cp:lastModifiedBy>
  <dcterms:modified xsi:type="dcterms:W3CDTF">2020-11-04T05:33:06Z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